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8D1" w:rsidRPr="001E144E" w:rsidRDefault="000418D1" w:rsidP="000418D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Экспо</w:t>
      </w:r>
      <w:r>
        <w:rPr>
          <w:rFonts w:ascii="BalticaUzbek" w:hAnsi="BalticaUzbek"/>
          <w:b/>
          <w:sz w:val="28"/>
        </w:rPr>
        <w:t>рт-импорт операцияларини амалга</w:t>
      </w:r>
      <w:r w:rsidRPr="000418D1">
        <w:rPr>
          <w:rFonts w:ascii="BalticaUzbek" w:hAnsi="BalticaUzbek"/>
          <w:b/>
          <w:sz w:val="28"/>
        </w:rPr>
        <w:t xml:space="preserve"> </w:t>
      </w:r>
      <w:r w:rsidRPr="001E144E">
        <w:rPr>
          <w:rFonts w:ascii="BalticaUzbek" w:hAnsi="BalticaUzbek"/>
          <w:b/>
          <w:sz w:val="28"/>
        </w:rPr>
        <w:t>ошириш мазмуни ва усуллари</w:t>
      </w:r>
    </w:p>
    <w:p w:rsidR="000418D1" w:rsidRPr="001E144E" w:rsidRDefault="000418D1" w:rsidP="000418D1">
      <w:pPr>
        <w:jc w:val="both"/>
        <w:rPr>
          <w:rFonts w:ascii="BalticaUzbek" w:hAnsi="BalticaUzbek"/>
          <w:b/>
          <w:sz w:val="28"/>
        </w:rPr>
      </w:pPr>
    </w:p>
    <w:p w:rsidR="000418D1" w:rsidRPr="001E144E" w:rsidRDefault="000418D1" w:rsidP="000418D1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>6.1. Экспорт-импорт операциялари турлари.</w:t>
      </w:r>
    </w:p>
    <w:p w:rsidR="000418D1" w:rsidRPr="001E144E" w:rsidRDefault="000418D1" w:rsidP="000418D1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6.2. Эркин зоналар.</w:t>
      </w:r>
    </w:p>
    <w:p w:rsidR="000418D1" w:rsidRPr="001E144E" w:rsidRDefault="000418D1" w:rsidP="000418D1">
      <w:pPr>
        <w:numPr>
          <w:ilvl w:val="1"/>
          <w:numId w:val="1"/>
        </w:num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Хал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аро тижорат операцияларини амалга ошириш </w:t>
      </w:r>
      <w:r w:rsidRPr="001E144E">
        <w:rPr>
          <w:rFonts w:ascii="BalticaUzbek" w:hAnsi="BalticaUzbek"/>
          <w:b/>
          <w:sz w:val="28"/>
        </w:rPr>
        <w:tab/>
        <w:t xml:space="preserve">     </w:t>
      </w:r>
      <w:r w:rsidRPr="001E144E">
        <w:rPr>
          <w:rFonts w:ascii="BalticaUzbek" w:hAnsi="BalticaUzbek"/>
          <w:b/>
          <w:sz w:val="28"/>
        </w:rPr>
        <w:tab/>
        <w:t xml:space="preserve">        усуллари.</w:t>
      </w:r>
    </w:p>
    <w:p w:rsidR="000418D1" w:rsidRPr="001E144E" w:rsidRDefault="000418D1" w:rsidP="000418D1">
      <w:pPr>
        <w:ind w:left="705"/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6.4. Савдо воситачилари хизматлари.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</w:p>
    <w:p w:rsidR="000418D1" w:rsidRPr="001E144E" w:rsidRDefault="000418D1" w:rsidP="000418D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6.1. Экспорт-импорт операциялари турлари</w:t>
      </w:r>
    </w:p>
    <w:p w:rsidR="000418D1" w:rsidRPr="001E144E" w:rsidRDefault="000418D1" w:rsidP="000418D1">
      <w:pPr>
        <w:jc w:val="both"/>
        <w:rPr>
          <w:rFonts w:ascii="BalticaUzbek" w:hAnsi="BalticaUzbek"/>
          <w:b/>
          <w:sz w:val="28"/>
        </w:rPr>
      </w:pP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Моддий-ашёвий шаклдаги товарларни олди-сотдиси билан </w:t>
      </w:r>
      <w:proofErr w:type="gramStart"/>
      <w:r w:rsidRPr="001E144E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тижорат фаолияти </w:t>
      </w:r>
      <w:r w:rsidRPr="001E144E">
        <w:rPr>
          <w:rFonts w:ascii="BalticaUzbek" w:hAnsi="BalticaUzbek"/>
          <w:b/>
          <w:sz w:val="28"/>
        </w:rPr>
        <w:t>экспорт-импорт операциялари</w:t>
      </w:r>
      <w:r w:rsidRPr="001E144E">
        <w:rPr>
          <w:rFonts w:ascii="BalticaUzbek" w:hAnsi="BalticaUzbek"/>
          <w:sz w:val="28"/>
        </w:rPr>
        <w:t xml:space="preserve"> деб тушунилади. Бунда </w:t>
      </w:r>
      <w:r w:rsidRPr="001E144E">
        <w:rPr>
          <w:rFonts w:ascii="BalticaUzbek" w:hAnsi="BalticaUzbek"/>
          <w:b/>
          <w:sz w:val="28"/>
        </w:rPr>
        <w:t xml:space="preserve">экспорт-импорт операциялари </w:t>
      </w:r>
      <w:r w:rsidRPr="001E144E">
        <w:rPr>
          <w:rFonts w:ascii="BalticaUzbek" w:hAnsi="BalticaUzbek"/>
          <w:sz w:val="28"/>
        </w:rPr>
        <w:t>деб</w:t>
      </w:r>
      <w:bookmarkStart w:id="0" w:name="_GoBack"/>
      <w:bookmarkEnd w:id="0"/>
      <w:r w:rsidRPr="001E144E">
        <w:rPr>
          <w:rFonts w:ascii="BalticaUzbek" w:hAnsi="BalticaUzbek"/>
          <w:sz w:val="28"/>
        </w:rPr>
        <w:t xml:space="preserve">, чет эл контрагентига товарларни  мулк эгалигига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тказиш учун четга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ва сотиш билан </w:t>
      </w:r>
      <w:proofErr w:type="gramStart"/>
      <w:r w:rsidRPr="001E144E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фаолият тушунилади; чет эл товарларини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мамлакатини ички бозорида, уларни кейинчалик сотиш учун сотиб олиш ва келтириш билан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фаолият </w:t>
      </w:r>
      <w:r w:rsidRPr="001E144E">
        <w:rPr>
          <w:rFonts w:ascii="BalticaUzbek" w:hAnsi="BalticaUzbek"/>
          <w:b/>
          <w:sz w:val="28"/>
        </w:rPr>
        <w:t xml:space="preserve">импорт операциялари </w:t>
      </w:r>
      <w:r w:rsidRPr="001E144E">
        <w:rPr>
          <w:rFonts w:ascii="BalticaUzbek" w:hAnsi="BalticaUzbek"/>
          <w:sz w:val="28"/>
        </w:rPr>
        <w:t xml:space="preserve">деб тушунилади.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тижорат амалиётида, 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атгина тижорат асосида амалга ошириладиган операциялар экспорт ва импорт деб тушунилади, яъни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савдо битимлари -  олди-сотди шартномаларини тузиш ва бажариш асосида. Пулсиз асосида амалга ошириладиган, сов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а, ёрдам ва </w:t>
      </w:r>
      <w:proofErr w:type="gramStart"/>
      <w:r w:rsidRPr="001E144E"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таъминлашлар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оидага биноан экспорт ва импорт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ийматига кирмайди ва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Экспорт - импорт операциялари статистик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олиш учун маълумотлар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дим этиш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аторига кирган маълум божхона расмиятчиликлари ва  процедураларини  бажаргандан кейин мумкин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контрагент мамлакати давлат чегарасидан товарларни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тказиб юборган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лса, такомиллашган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исобланади. Экспорт-импорт юкларини божхона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олиш - </w:t>
      </w:r>
      <w:proofErr w:type="gramStart"/>
      <w:r w:rsidRPr="001E144E">
        <w:rPr>
          <w:rFonts w:ascii="BalticaUzbek" w:hAnsi="BalticaUzbek"/>
          <w:sz w:val="28"/>
        </w:rPr>
        <w:t>бу хал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товар 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имларини статистик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олиш базасидир. </w:t>
      </w:r>
      <w:proofErr w:type="gramStart"/>
      <w:r w:rsidRPr="001E144E">
        <w:rPr>
          <w:rFonts w:ascii="BalticaUzbek" w:hAnsi="BalticaUzbek"/>
          <w:sz w:val="28"/>
        </w:rPr>
        <w:t>У</w:t>
      </w:r>
      <w:proofErr w:type="gramEnd"/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proofErr w:type="gramStart"/>
      <w:r w:rsidRPr="001E144E">
        <w:rPr>
          <w:rFonts w:ascii="BalticaUzbek" w:hAnsi="BalticaUzbek"/>
          <w:sz w:val="28"/>
        </w:rPr>
        <w:t>ар</w:t>
      </w:r>
      <w:proofErr w:type="gramEnd"/>
      <w:r w:rsidRPr="001E144E">
        <w:rPr>
          <w:rFonts w:ascii="BalticaUzbek" w:hAnsi="BalticaUzbek"/>
          <w:sz w:val="28"/>
        </w:rPr>
        <w:t xml:space="preserve"> бир мамлакатни миллий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савдо статистикасига ва БМТ тизимининг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ташкилотлари томонидан олиб бориладиган ва нашр этиладиган бутун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савдо статистикасига асос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Шунинг учун божхона ва статистик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исобига тушунчаларни  унификациялашга,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савдо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ужжатларини стандартлаштиришга,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миллий,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даражада, бир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ринишда олиб борилишига жуда </w:t>
      </w:r>
      <w:proofErr w:type="gramStart"/>
      <w:r w:rsidRPr="001E144E">
        <w:rPr>
          <w:rFonts w:ascii="BalticaUzbek" w:hAnsi="BalticaUzbek"/>
          <w:sz w:val="28"/>
        </w:rPr>
        <w:t>катта</w:t>
      </w:r>
      <w:proofErr w:type="gramEnd"/>
      <w:r w:rsidRPr="001E144E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амият берилади.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савдо амалиётида ишлатиладиган айрим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ринишларда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хталиб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тамиз.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</w:r>
      <w:r w:rsidRPr="001E144E">
        <w:rPr>
          <w:rFonts w:ascii="BalticaUzbek" w:hAnsi="BalticaUzbek"/>
          <w:b/>
          <w:sz w:val="28"/>
        </w:rPr>
        <w:t>Экспорт. С</w:t>
      </w:r>
      <w:r w:rsidRPr="001E144E">
        <w:rPr>
          <w:rFonts w:ascii="BalticaUzbek" w:hAnsi="BalticaUzbek"/>
          <w:sz w:val="28"/>
        </w:rPr>
        <w:t xml:space="preserve">татистика томонидан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олинади деб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тушунилади: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мамлакатда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стирилган,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арилган ёки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азиб олинган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амда аввал четдан келтирилган ва ишлов берилган товарларни мамлакатдан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ариш;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аввал келтирилган, божхона назорати остида ишлов берилган товарларни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ариш;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аввал келтирилган ва экспорт мамлакатида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еч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ишлов берилмаган товарни четга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ариш. Бундай экспорт </w:t>
      </w:r>
      <w:r w:rsidRPr="001E144E">
        <w:rPr>
          <w:rFonts w:ascii="BalticaUzbek" w:hAnsi="BalticaUzbek"/>
          <w:b/>
          <w:sz w:val="28"/>
        </w:rPr>
        <w:t xml:space="preserve">реэкспорт </w:t>
      </w:r>
      <w:r w:rsidRPr="001E144E">
        <w:rPr>
          <w:rFonts w:ascii="BalticaUzbek" w:hAnsi="BalticaUzbek"/>
          <w:sz w:val="28"/>
        </w:rPr>
        <w:t>дейилади.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аукционларда ва товар биржаларида сотиладиган товарлар одатда реэкспорт предмети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ади: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мамлакатига киритилмасдан бажариладиган операциялар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реэспорт операцияларига киради. </w:t>
      </w:r>
      <w:r w:rsidRPr="001E144E">
        <w:rPr>
          <w:rFonts w:ascii="BalticaUzbek" w:hAnsi="BalticaUzbek"/>
          <w:sz w:val="28"/>
        </w:rPr>
        <w:tab/>
        <w:t xml:space="preserve">Бундай операциялар деярли божхона статистикаси томонидан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олинганлигига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арамай, бу мамлакатни экспорт ёки импортига кирмайди. Хар  </w:t>
      </w:r>
      <w:proofErr w:type="gramStart"/>
      <w:r w:rsidRPr="001E144E">
        <w:rPr>
          <w:rFonts w:ascii="BalticaUzbek" w:hAnsi="BalticaUzbek"/>
          <w:sz w:val="28"/>
        </w:rPr>
        <w:t>хил бозорларда бир хил</w:t>
      </w:r>
      <w:proofErr w:type="gramEnd"/>
      <w:r w:rsidRPr="001E144E">
        <w:rPr>
          <w:rFonts w:ascii="BalticaUzbek" w:hAnsi="BalticaUzbek"/>
          <w:sz w:val="28"/>
        </w:rPr>
        <w:t xml:space="preserve"> товарни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зига, нархлардаги фар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туфайли фойда олиш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садида, савдо фирмалари томонидан улар ташкил этилади. Эркин зона ва омборлар худудларидан товарларни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операциялари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реэкспорт операциялари деб аталади.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Улар божхона статистикаси томонидан экспорт операциялари сифатида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олинади.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</w:t>
      </w:r>
      <w:r w:rsidRPr="001E144E">
        <w:rPr>
          <w:rFonts w:ascii="BalticaUzbek" w:hAnsi="BalticaUzbek"/>
          <w:b/>
          <w:sz w:val="28"/>
        </w:rPr>
        <w:t xml:space="preserve">Импорт. </w:t>
      </w:r>
      <w:r w:rsidRPr="001E144E">
        <w:rPr>
          <w:rFonts w:ascii="BalticaUzbek" w:hAnsi="BalticaUzbek"/>
          <w:sz w:val="28"/>
        </w:rPr>
        <w:t xml:space="preserve">Статистика томонидан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олинади ва импорт деб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уйидагилар тушунилади: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бевосита мамлакат -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арувчидан ёки мамлакат - воситачидан шахсий истеъмол учун, саноат,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урилиш,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жалик ва </w:t>
      </w:r>
      <w:proofErr w:type="gramStart"/>
      <w:r w:rsidRPr="001E144E"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ташкилотлар ёки мамлакат ичида истеъмол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 ишлов бериш учун ёки ундан олиб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 чет эл товарларини мамлакатга келтириш;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эркин зона ёки омборлардан товарларни келтириш;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аввал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мамлакатидан олиб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илган, у ерда ишлов берилмаган товарларни четдан келтириш. Бундай импорт </w:t>
      </w:r>
      <w:r w:rsidRPr="001E144E">
        <w:rPr>
          <w:rFonts w:ascii="BalticaUzbek" w:hAnsi="BalticaUzbek"/>
          <w:b/>
          <w:sz w:val="28"/>
        </w:rPr>
        <w:t xml:space="preserve">реимпорт </w:t>
      </w:r>
      <w:r w:rsidRPr="001E144E">
        <w:rPr>
          <w:rFonts w:ascii="BalticaUzbek" w:hAnsi="BalticaUzbek"/>
          <w:sz w:val="28"/>
        </w:rPr>
        <w:t>деб аталади. Реимпортга аукционда сотилмаган харидор томонидан яро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сиз деб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исобланиб, консигнация омборидан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айтарилган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алар;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божхона назорати остида ишлов бериш учун критилган товарлар. Бунда ишлов берилган ёки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згарган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 ушбу товардан ташкил топган тайёр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ишлов бериш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садида мамлакатга келтириладиган товарлар киради.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Масалан, сардинадан тайёрланган консерваларни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учун зайтун ё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ини четдан келтириш. Бундай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олларда,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оида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божхона назорати остида ишлов бериш учун товарларни киритишда божхона божи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ловларидан импортёр озод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Шуни билиш 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имки, божхона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исоби барча йирик компаниялар </w:t>
      </w:r>
      <w:proofErr w:type="gramStart"/>
      <w:r w:rsidRPr="001E144E"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мамлакатлар худудида жойлашган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ш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ъба компанияларига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натадиган барча товарларни экспорт ва импорт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ийматига киритади. Амалиётда 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 шу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 билан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товар алмашувига киритиладиган фирма ичидаги алмашув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олинади.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Бундан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ари, товар экспортини ва импортини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киритилади: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 техник хизматлари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ийматини киритиш билан бирга, комплект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отларини етказиб келтириш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иймати;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лицензия ажратмалари;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ярмарка ва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ргазмаларда савдо воситачилари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али сотилган ва сотиб олинган товарлар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иймати;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божхона чегарасидан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тадиган ва чет эл контрагентига ижарага бериладиган товарлар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  <w:t xml:space="preserve">Божхона худуди. </w:t>
      </w:r>
      <w:r w:rsidRPr="001E144E">
        <w:rPr>
          <w:rFonts w:ascii="BalticaUzbek" w:hAnsi="BalticaUzbek"/>
          <w:sz w:val="28"/>
        </w:rPr>
        <w:t>Божхона худуди деганда, божхона идораси амалга оширадиган товарларни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арилиши ва келтирилишини назорат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 худуд тушунилади. </w:t>
      </w:r>
      <w:proofErr w:type="gramStart"/>
      <w:r w:rsidRPr="001E144E">
        <w:rPr>
          <w:rFonts w:ascii="BalticaUzbek" w:hAnsi="BalticaUzbek"/>
          <w:sz w:val="28"/>
        </w:rPr>
        <w:t>Божхона худуди чегаралари мамлакатни давлат чегаралари билан мос келмайди: иккита ёки бир нечта давлатларни божхона уюшмаларида (масалан, Бельгия ва Люксембург), мамлакатда эркин зоналар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лганда келишувлар асосида чегарадош давлатларнинг божхона чегараларини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рилашда (чегара худудида географик шартлар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божхона назоратини белгилаш мумкин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лмаса ёки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улай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лмаса) божхона худудини чегараси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бир мамлакатни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укумати томонидан белгиланади ва махсус</w:t>
      </w:r>
      <w:proofErr w:type="gramEnd"/>
      <w:r w:rsidRPr="001E144E">
        <w:rPr>
          <w:rFonts w:ascii="BalticaUzbek" w:hAnsi="BalticaUzbek"/>
          <w:sz w:val="28"/>
        </w:rPr>
        <w:t xml:space="preserve"> босмада чоп этилади. Хукуматлар мамлакатни божхона худудидан, божхона назорати тегишли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лмаган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шимча ёзилган омборларни ва эркин зоналарни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ариб ташлаш саволларини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ал этади.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>
        <w:rPr>
          <w:rFonts w:ascii="BalticaUzbek" w:hAnsi="BalticaUzbek"/>
          <w:b/>
          <w:sz w:val="28"/>
        </w:rPr>
        <w:t>Қў</w:t>
      </w:r>
      <w:r w:rsidRPr="001E144E">
        <w:rPr>
          <w:rFonts w:ascii="BalticaUzbek" w:hAnsi="BalticaUzbek"/>
          <w:b/>
          <w:sz w:val="28"/>
        </w:rPr>
        <w:t xml:space="preserve">шимча ёзилган омборлар.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шимча ёзилган омбор  - бу божхона назорати остида маълум бир божхонага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шимча ёзилган барча хоналар ва майдонлар тушунилади.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Ташиш воситаларидан туширилган </w:t>
      </w:r>
      <w:proofErr w:type="gramStart"/>
      <w:r w:rsidRPr="001E144E">
        <w:rPr>
          <w:rFonts w:ascii="BalticaUzbek" w:hAnsi="BalticaUzbek"/>
          <w:sz w:val="28"/>
        </w:rPr>
        <w:t>ва т</w:t>
      </w:r>
      <w:proofErr w:type="gramEnd"/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ридан-т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 транзит усулида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мамлакатга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 ёки омбор учун хона, ёки божхона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ригидан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тишни пойлаётган товарлар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товарлар билан биргаликда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ланиши мумкин эмас.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шимча ёзилган божхона омборида божхона инспекцияси остида товарлар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айта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ралиши, очилиши,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айта сортланиши мумкин.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шимча ёзилган омборга жойланган товар божхона процедурасидан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тмаган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 У барча божхона расмиятчиликлари бажарилгандан кейин бу мамлакатни худудига ундирилиши лозим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божлар солиш </w:t>
      </w:r>
      <w:proofErr w:type="gramStart"/>
      <w:r w:rsidRPr="001E144E">
        <w:rPr>
          <w:rFonts w:ascii="BalticaUzbek" w:hAnsi="BalticaUzbek"/>
          <w:sz w:val="28"/>
        </w:rPr>
        <w:t>ва йи</w:t>
      </w:r>
      <w:proofErr w:type="gramEnd"/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имларни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лангандан кейин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тказилиши мумкин.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</w:r>
      <w:r w:rsidRPr="001E144E">
        <w:rPr>
          <w:rFonts w:ascii="BalticaUzbek" w:hAnsi="BalticaUzbek"/>
          <w:b/>
          <w:sz w:val="28"/>
        </w:rPr>
        <w:t>Транзит операциялар. М</w:t>
      </w:r>
      <w:r w:rsidRPr="001E144E">
        <w:rPr>
          <w:rFonts w:ascii="BalticaUzbek" w:hAnsi="BalticaUzbek"/>
          <w:sz w:val="28"/>
        </w:rPr>
        <w:t>амлакатдан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асига, учинчи мамлакатни худудидан ёки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аво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шли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тиб боришини, товарларни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ридан-т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 транзити деб тушунилади. </w:t>
      </w:r>
      <w:proofErr w:type="gramStart"/>
      <w:r w:rsidRPr="001E144E">
        <w:rPr>
          <w:rFonts w:ascii="BalticaUzbek" w:hAnsi="BalticaUzbek"/>
          <w:sz w:val="28"/>
        </w:rPr>
        <w:t>У</w:t>
      </w:r>
      <w:proofErr w:type="gramEnd"/>
      <w:r w:rsidRPr="001E144E">
        <w:rPr>
          <w:rFonts w:ascii="BalticaUzbek" w:hAnsi="BalticaUzbek"/>
          <w:sz w:val="28"/>
        </w:rPr>
        <w:t xml:space="preserve"> на экспортга, на импортга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шилмайди ва </w:t>
      </w:r>
      <w:proofErr w:type="gramStart"/>
      <w:r w:rsidRPr="001E144E">
        <w:rPr>
          <w:rFonts w:ascii="BalticaUzbek" w:hAnsi="BalticaUzbek"/>
          <w:sz w:val="28"/>
        </w:rPr>
        <w:t>транспорт</w:t>
      </w:r>
      <w:proofErr w:type="gramEnd"/>
      <w:r w:rsidRPr="001E144E">
        <w:rPr>
          <w:rFonts w:ascii="BalticaUzbek" w:hAnsi="BalticaUzbek"/>
          <w:sz w:val="28"/>
        </w:rPr>
        <w:t xml:space="preserve"> воситаларини турлари, ташилган юкларни сони,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натиш мамлакатлари ва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 мамлакатлари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олинади. </w:t>
      </w:r>
      <w:proofErr w:type="gramStart"/>
      <w:r w:rsidRPr="001E144E"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мамлакатга товарларни  ишлов берилган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садида божхона омборларига жойлаштиришни </w:t>
      </w:r>
      <w:r w:rsidRPr="001E144E">
        <w:rPr>
          <w:rFonts w:ascii="BalticaUzbek" w:hAnsi="BalticaUzbek"/>
          <w:b/>
          <w:sz w:val="28"/>
        </w:rPr>
        <w:t>эгри транзит</w:t>
      </w:r>
      <w:r w:rsidRPr="001E144E">
        <w:rPr>
          <w:rFonts w:ascii="BalticaUzbek" w:hAnsi="BalticaUzbek"/>
          <w:sz w:val="28"/>
        </w:rPr>
        <w:t xml:space="preserve"> деб тушунилади.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</w:p>
    <w:p w:rsidR="000418D1" w:rsidRPr="001E144E" w:rsidRDefault="000418D1" w:rsidP="000418D1">
      <w:pPr>
        <w:ind w:left="3630"/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6.2.Эркин  зоналар.</w:t>
      </w:r>
    </w:p>
    <w:p w:rsidR="000418D1" w:rsidRPr="001E144E" w:rsidRDefault="000418D1" w:rsidP="000418D1">
      <w:pPr>
        <w:ind w:left="3630"/>
        <w:jc w:val="both"/>
        <w:rPr>
          <w:rFonts w:ascii="BalticaUzbek" w:hAnsi="BalticaUzbek"/>
          <w:b/>
          <w:sz w:val="28"/>
        </w:rPr>
      </w:pP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Эркин зоналар худудида операциялар. Эркин зона</w:t>
      </w:r>
      <w:r w:rsidRPr="001E144E">
        <w:rPr>
          <w:rFonts w:ascii="BalticaUzbek" w:hAnsi="BalticaUzbek"/>
          <w:sz w:val="28"/>
        </w:rPr>
        <w:t xml:space="preserve"> (эркин савдо зонаси, эркин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зонаси) деб, шу мамлакатнинг божхона худудидан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арида жойлашган портнинг худуди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исобланади. Бу зоналарни худудига киритиладиган товарлар божхона божлари билан </w:t>
      </w:r>
      <w:proofErr w:type="gramStart"/>
      <w:r w:rsidRPr="001E144E">
        <w:rPr>
          <w:rFonts w:ascii="BalticaUzbek" w:hAnsi="BalticaUzbek"/>
          <w:sz w:val="28"/>
        </w:rPr>
        <w:t>жарима</w:t>
      </w:r>
      <w:proofErr w:type="gramEnd"/>
      <w:r w:rsidRPr="001E144E">
        <w:rPr>
          <w:rFonts w:ascii="BalticaUzbek" w:hAnsi="BalticaUzbek"/>
          <w:sz w:val="28"/>
        </w:rPr>
        <w:t xml:space="preserve"> солинмайди ва реэкспорт учун киритилишда импортдан, товар айланишидан,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аришдан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божлардан, 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имлардан ва соли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лардан у ерда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тда озод этилади.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Эркин зоналарда жойлашган омборларда товарлар уларни реэкспортигача ёки божхона чегарасидан мамлакатни ичкарисига киргунча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ланади. Биринчи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олатда товарлар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еч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божхона расмиятчиликларисиз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арилади, иккинчида - мос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божхона божлари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ланади.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Эркин зоналар худудларида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 операциялар амалга оширилади: хом ашё товарларини тозалаш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уритиш,  этикетка ва консерва бонкаларини калитлар билан таъминлаш, очиш ва чакана идишларга ичимликларни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уйиш, товарларни ассортименти, сортланиши ва юк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тказилиши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танлаш, товар намуналари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танлаш ва улар билан харидорларни таништириш.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атдан ривожланган мамлакатларда тахминан 235 та ишлаётган эркин зоналар мавжуд, шу жумладан</w:t>
      </w:r>
      <w:proofErr w:type="gramStart"/>
      <w:r w:rsidRPr="001E144E">
        <w:rPr>
          <w:rFonts w:ascii="BalticaUzbek" w:hAnsi="BalticaUzbek"/>
          <w:sz w:val="28"/>
        </w:rPr>
        <w:t xml:space="preserve"> А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Шда - 145, 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арбий Европа мамлакатларида - 90, улардан Швейцарияда - 26, Испанияда - 22, Италияда - 11, Францияда - 10, Финляндияда - 7, Германияда - 6.  Канадада - 3 та эркин зоналари мавжуд, Япония ва Австралияда - 1 тадан.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Денгизга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лмаган мамлакатлар,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келишувлар асосида я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ин жойда жойлашган эркин зоналардан фойдаланадилар.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Америкада энг к</w:t>
      </w:r>
      <w:r>
        <w:rPr>
          <w:rFonts w:ascii="BalticaUzbek" w:hAnsi="BalticaUzbek"/>
          <w:sz w:val="28"/>
        </w:rPr>
        <w:t>ў</w:t>
      </w:r>
      <w:proofErr w:type="gramStart"/>
      <w:r w:rsidRPr="001E144E">
        <w:rPr>
          <w:rFonts w:ascii="BalticaUzbek" w:hAnsi="BalticaUzbek"/>
          <w:sz w:val="28"/>
        </w:rPr>
        <w:t>п</w:t>
      </w:r>
      <w:proofErr w:type="gramEnd"/>
      <w:r w:rsidRPr="001E144E">
        <w:rPr>
          <w:rFonts w:ascii="BalticaUzbek" w:hAnsi="BalticaUzbek"/>
          <w:sz w:val="28"/>
        </w:rPr>
        <w:t xml:space="preserve"> эркин зоналар жойлашган. Биринчилари, Нью-Орлеандда, Лос-Анджелесда, Сиэтлда, Сан-Францискода, Сан-Антониода тузилган. Хар бир портда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савдо зоналари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Кенгаш - муассасалараро органи, 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Шнинг савдо вазири унинг раиси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либ, уни  рухсати билан шундай зона тузилиши мумкин. 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Хо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лаган фирма уни тарифли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айта малака оширишни талаб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илмайдиган,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згаришларга ёки ишловдан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тмаган  чет эл учун зона доирасида унга *имтиёзли статусини*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дим этиш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</w:t>
      </w:r>
      <w:proofErr w:type="gramStart"/>
      <w:r w:rsidRPr="001E144E">
        <w:rPr>
          <w:rFonts w:ascii="BalticaUzbek" w:hAnsi="BalticaUzbek"/>
          <w:sz w:val="28"/>
        </w:rPr>
        <w:t xml:space="preserve"> А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Шнинг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укуматига мурожат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илиши мумкин. Шу статусга биноан божхона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укумати товарни</w:t>
      </w:r>
      <w:proofErr w:type="gramStart"/>
      <w:r w:rsidRPr="001E144E">
        <w:rPr>
          <w:rFonts w:ascii="BalticaUzbek" w:hAnsi="BalticaUzbek"/>
          <w:sz w:val="28"/>
        </w:rPr>
        <w:t xml:space="preserve"> А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Шнинг божхона худудига уни киритиш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олатида олинадиган бож ва соли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учун олдиндан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олайди ва синфлайди. Бу шуни билдирадики, товарни</w:t>
      </w:r>
      <w:proofErr w:type="gramStart"/>
      <w:r w:rsidRPr="001E144E">
        <w:rPr>
          <w:rFonts w:ascii="BalticaUzbek" w:hAnsi="BalticaUzbek"/>
          <w:sz w:val="28"/>
        </w:rPr>
        <w:t xml:space="preserve"> А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Шни божхона худудига эмас, балки зона худудига киритиш пайтида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 ва синфлаш амалга оширилади. 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Шнинг чегараси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ланган  таъминлашда, зона доирасида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згаришларга  ёки ишлов беришга дучор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лса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олдиндан маълум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пул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дорини импортёр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лайди. Бундай статусга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лмаган товар</w:t>
      </w:r>
      <w:proofErr w:type="gramStart"/>
      <w:r w:rsidRPr="001E144E">
        <w:rPr>
          <w:rFonts w:ascii="BalticaUzbek" w:hAnsi="BalticaUzbek"/>
          <w:sz w:val="28"/>
        </w:rPr>
        <w:t xml:space="preserve"> А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Шнинг божхона худудига кириш пайтида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оланади.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Эркин зоналар режимини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ллашда товарларни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экспортёрлари,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импортёрлари - Америка фирмалари сифатида манфаатдор, чунки накладной харажатларида бу бир мунча самара бериши мумкин. Масалан, импортёр битим тузилишидан олдин чакана савдо учун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айта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раши, тажрибалар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тказиши, зарур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намуналарни олиши, </w:t>
      </w:r>
      <w:proofErr w:type="gramStart"/>
      <w:r w:rsidRPr="001E144E">
        <w:rPr>
          <w:rFonts w:ascii="BalticaUzbek" w:hAnsi="BalticaUzbek"/>
          <w:sz w:val="28"/>
        </w:rPr>
        <w:t>товарни  к</w:t>
      </w:r>
      <w:proofErr w:type="gramEnd"/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рувдан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тказиши мумкин. Эркин зоналар А</w:t>
      </w:r>
      <w:r>
        <w:rPr>
          <w:rFonts w:ascii="BalticaUzbek" w:hAnsi="BalticaUzbek"/>
          <w:sz w:val="28"/>
        </w:rPr>
        <w:t>Қ</w:t>
      </w:r>
      <w:proofErr w:type="gramStart"/>
      <w:r w:rsidRPr="001E144E">
        <w:rPr>
          <w:rFonts w:ascii="BalticaUzbek" w:hAnsi="BalticaUzbek"/>
          <w:sz w:val="28"/>
        </w:rPr>
        <w:t>Ш</w:t>
      </w:r>
      <w:proofErr w:type="gramEnd"/>
      <w:r w:rsidRPr="001E144E">
        <w:rPr>
          <w:rFonts w:ascii="BalticaUzbek" w:hAnsi="BalticaUzbek"/>
          <w:sz w:val="28"/>
        </w:rPr>
        <w:t xml:space="preserve"> бозорига кириб келмагунча, чет эл товарларига божхона божларини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лашни кейинга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олдириш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садида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лланилади. Реэкспортда божхона божлари умуман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ланмайди. Чет эл фирмалари</w:t>
      </w:r>
      <w:proofErr w:type="gramStart"/>
      <w:r w:rsidRPr="001E144E">
        <w:rPr>
          <w:rFonts w:ascii="BalticaUzbek" w:hAnsi="BalticaUzbek"/>
          <w:sz w:val="28"/>
        </w:rPr>
        <w:t xml:space="preserve"> А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Шда квоталар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рнатилган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киритишда кейинги даврнинг квота таъсири бошлангунча белгиланган квоталарни оши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 билан киритилган товарларни чекланиши учун одатда зоналардан фойдаланишади. Квоталар билан лимитлаштирилган зоналари келтирилгандан кейин уларни киритилиши чегараланмаган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хил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учун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лланилиши мумкин.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Америка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онунига асосан импортёр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 компонентлар ва хом ашёлардан ёки улардан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арилган тайёр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ийматидан божлар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лашни танлаш имкониятига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лганлиги туфайли, у ю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ори божлар билан соли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солинишда компонентлардан тайёр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илиши ёки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иши жараёнида божларни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дорини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proofErr w:type="gramStart"/>
      <w:r w:rsidRPr="001E144E">
        <w:rPr>
          <w:rFonts w:ascii="BalticaUzbek" w:hAnsi="BalticaUzbek"/>
          <w:sz w:val="28"/>
        </w:rPr>
        <w:t>артиришга</w:t>
      </w:r>
      <w:proofErr w:type="gramEnd"/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ли.   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</w:p>
    <w:p w:rsidR="000418D1" w:rsidRPr="001E144E" w:rsidRDefault="000418D1" w:rsidP="000418D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6.3. Хал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аро тижорат операцияларини амалга</w:t>
      </w:r>
    </w:p>
    <w:p w:rsidR="000418D1" w:rsidRPr="001E144E" w:rsidRDefault="000418D1" w:rsidP="000418D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ошириш усуллари.</w:t>
      </w:r>
    </w:p>
    <w:p w:rsidR="000418D1" w:rsidRPr="001E144E" w:rsidRDefault="000418D1" w:rsidP="000418D1">
      <w:pPr>
        <w:jc w:val="center"/>
        <w:rPr>
          <w:rFonts w:ascii="BalticaUzbek" w:hAnsi="BalticaUzbek"/>
          <w:b/>
          <w:sz w:val="28"/>
        </w:rPr>
      </w:pP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савдо амалиётида тижорат операцияларини иккита асосий усули амалга оширилади: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ва эгри. </w:t>
      </w:r>
      <w:r w:rsidRPr="001E144E">
        <w:rPr>
          <w:rFonts w:ascii="BalticaUzbek" w:hAnsi="BalticaUzbek"/>
          <w:b/>
          <w:sz w:val="28"/>
        </w:rPr>
        <w:t>Т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гри усул</w:t>
      </w:r>
      <w:r w:rsidRPr="001E144E">
        <w:rPr>
          <w:rFonts w:ascii="BalticaUzbek" w:hAnsi="BalticaUzbek"/>
          <w:sz w:val="28"/>
        </w:rPr>
        <w:t xml:space="preserve"> якунловчи истеъмолчи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 (таъминловчи)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ртасидаги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рнатилишини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зда тутади: якунловчи истеъмолчига бевосита товарларни </w:t>
      </w:r>
      <w:r w:rsidRPr="001E144E">
        <w:rPr>
          <w:rFonts w:ascii="BalticaUzbek" w:hAnsi="BalticaUzbek"/>
          <w:sz w:val="28"/>
        </w:rPr>
        <w:lastRenderedPageBreak/>
        <w:t>етказиб келтириш ва олди-сотди шартномаси асосида муста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арувчидан бевосита товарларни сотиб олиш. </w:t>
      </w:r>
      <w:r w:rsidRPr="001E144E">
        <w:rPr>
          <w:rFonts w:ascii="BalticaUzbek" w:hAnsi="BalticaUzbek"/>
          <w:b/>
          <w:sz w:val="28"/>
        </w:rPr>
        <w:t xml:space="preserve">Эгри усул </w:t>
      </w:r>
      <w:r w:rsidRPr="001E144E">
        <w:rPr>
          <w:rFonts w:ascii="BalticaUzbek" w:hAnsi="BalticaUzbek"/>
          <w:sz w:val="28"/>
        </w:rPr>
        <w:t xml:space="preserve">сотувчи товарини сотилиши билан </w:t>
      </w:r>
      <w:proofErr w:type="gramStart"/>
      <w:r w:rsidRPr="001E144E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ланган мажбуриятларини бажарилишини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зда тутиладиган савдо воситачини махсус шартномани тузиш асосида савдо воситачи по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онаси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товарларни сотишни ва сотиб олишни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злайди.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усул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пинча фирмаларда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лланилади: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муддатли шартнома асосида саноат хом ашёсини бозорларда сотиш ва сотиб олишда;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имматба</w:t>
      </w:r>
      <w:r>
        <w:rPr>
          <w:rFonts w:ascii="BalticaUzbek" w:hAnsi="BalticaUzbek"/>
          <w:sz w:val="28"/>
        </w:rPr>
        <w:t>ҳ</w:t>
      </w:r>
      <w:proofErr w:type="gramStart"/>
      <w:r w:rsidRPr="001E144E">
        <w:rPr>
          <w:rFonts w:ascii="BalticaUzbek" w:hAnsi="BalticaUzbek"/>
          <w:sz w:val="28"/>
        </w:rPr>
        <w:t>о ва</w:t>
      </w:r>
      <w:proofErr w:type="gramEnd"/>
      <w:r w:rsidRPr="001E144E">
        <w:rPr>
          <w:rFonts w:ascii="BalticaUzbek" w:hAnsi="BalticaUzbek"/>
          <w:sz w:val="28"/>
        </w:rPr>
        <w:t xml:space="preserve"> катта габаритли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озларни экспортида;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к</w:t>
      </w:r>
      <w:r>
        <w:rPr>
          <w:rFonts w:ascii="BalticaUzbek" w:hAnsi="BalticaUzbek"/>
          <w:sz w:val="28"/>
        </w:rPr>
        <w:t>ў</w:t>
      </w:r>
      <w:proofErr w:type="gramStart"/>
      <w:r w:rsidRPr="001E144E">
        <w:rPr>
          <w:rFonts w:ascii="BalticaUzbek" w:hAnsi="BalticaUzbek"/>
          <w:sz w:val="28"/>
        </w:rPr>
        <w:t>п</w:t>
      </w:r>
      <w:proofErr w:type="gramEnd"/>
      <w:r w:rsidRPr="001E144E">
        <w:rPr>
          <w:rFonts w:ascii="BalticaUzbek" w:hAnsi="BalticaUzbek"/>
          <w:sz w:val="28"/>
        </w:rPr>
        <w:t xml:space="preserve"> серияли стандарт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озларни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 чакана тармо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шуъба компаниялари ва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 чет эл филиаллари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али экспортида;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ривожланаётган мамлакатларни бевосита фермер -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арувчиларидан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жалик товарларини сотиб олишда;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гри экспорт ва импорт, ривожланаётган мамлакатлар, саноати ривожланган мамлакатлари каби давлат ташкилотлари ва корхоналари томонидан амалга ошириладиган </w:t>
      </w:r>
      <w:proofErr w:type="gramStart"/>
      <w:r w:rsidRPr="001E144E">
        <w:rPr>
          <w:rFonts w:ascii="BalticaUzbek" w:hAnsi="BalticaUzbek"/>
          <w:sz w:val="28"/>
        </w:rPr>
        <w:t>операцияларни</w:t>
      </w:r>
      <w:proofErr w:type="gramEnd"/>
      <w:r w:rsidRPr="001E144E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амиятли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исмини ташкил этади.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Бевосита тижорат операцияларини амалга оширилиши, айни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 экспорт операциялар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атор афзалликларга эга: чет эл истеъмолчилари билан я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инро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рнатишга имкон ту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диради, чет эл бозорлари талабларига </w:t>
      </w:r>
      <w:proofErr w:type="gramStart"/>
      <w:r w:rsidRPr="001E144E">
        <w:rPr>
          <w:rFonts w:ascii="BalticaUzbek" w:hAnsi="BalticaUzbek"/>
          <w:sz w:val="28"/>
        </w:rPr>
        <w:t xml:space="preserve">ва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</w:t>
      </w:r>
      <w:proofErr w:type="gramEnd"/>
      <w:r w:rsidRPr="001E144E">
        <w:rPr>
          <w:rFonts w:ascii="BalticaUzbek" w:hAnsi="BalticaUzbek"/>
          <w:sz w:val="28"/>
        </w:rPr>
        <w:t xml:space="preserve">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дастурларини талабга тезро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мослаштириш ва бозор шароитини яхширо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рганиш.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 хусусиятлари билан тавсифланади: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олдиндан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ланган келишилган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турларини муайян чет эл истеъмолчиларини (ёки истеъмолчилар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ини) махсус талаб </w:t>
      </w:r>
      <w:proofErr w:type="gramStart"/>
      <w:r w:rsidRPr="001E144E">
        <w:rPr>
          <w:rFonts w:ascii="BalticaUzbek" w:hAnsi="BalticaUzbek"/>
          <w:sz w:val="28"/>
        </w:rPr>
        <w:t>ва с</w:t>
      </w:r>
      <w:proofErr w:type="gramEnd"/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номаларига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лжалланган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етказиб бериш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зда тутилади;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налган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 тавсифига эга, чунки асосан комплект ва мураккаб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озларни ташиб келтиришда, олдиндан келишилган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етказиб келтиришда ёки товар етказиб берувчидан олдиндан олиш амалга оширилади. Бундай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 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озларни харидор - импортёр ва таъминловчи - экспортёр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ртасидаги муносабатлари билан чегараланмайди. Улар етказиб бериш комплектатциясида иштирок этувчи ихтисослаштирилган фирмалар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бевосита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 бутун тизимини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рнатишни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асидан тортади. Бу фирмалар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 лойи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алаш ва илмий-тад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 ишлари бос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ичида  бошланиши мумкин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я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ин ва муста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 кооперацион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аларни ташкил этади. Импорт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 мамлакатида жойлашган фирмалар билан биргаликда комплект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озларини етказиб келтириш чет эл фирмаларига тааллу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бевосита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 усули тенденциясини ривожланишига олиб келади. </w:t>
      </w:r>
      <w:r w:rsidRPr="001E144E">
        <w:rPr>
          <w:rFonts w:ascii="BalticaUzbek" w:hAnsi="BalticaUzbek"/>
          <w:sz w:val="28"/>
        </w:rPr>
        <w:lastRenderedPageBreak/>
        <w:t xml:space="preserve">Бундай амалиёт объектларни тузиш жараёнида экспорт ва импорт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 я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ин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аларни таъминлайди;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аришни ресурслар билан бар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арор таъминлаш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садида, компонентларни, компонент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сулотларини, материалларни, хом ашёларни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учун зарур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таъминотчиларни истеъмолчи билан муносабатларни муста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камлиги ва давомлилиги; бу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 якунловчи истеъмолчи томонидан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 тавсифига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йиладиган талабларни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олишга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лжалланган.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Бунда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аришни кооперациялаш ва ихтисослаштириш асосида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ридан-т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муносабатлари билан </w:t>
      </w:r>
      <w:proofErr w:type="gramStart"/>
      <w:r w:rsidRPr="001E144E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муста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 компаниялари ва йирик фирмалари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ртасидаги муносабатлар ва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заро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аларни кенг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ламдаги занжири тузилади. Бундай муносабатлар асосида шартномада белгиланган муддати давомида товарлар келишилган сонини доимий равишда етказиб беришни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зда тутувчи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муддатли шартномаларни тузиш усули ётади.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 усулини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лланилиши замонавий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тижорат амалиётида кенг тар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алган. Айрим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америка фирмаларида саноат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налишидаги барча тижорат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сулотларини учдан икки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исмдан орти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 сотиш 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иссасини ташкил этади, инглиз фирмаларида - 70 фоизга я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ин.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сотишни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сиши саноат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налишидаги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сулотларни сотишда товарларни бозорга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арилаётган техник даражасини ва мураккблигини  айни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 машина ва жихозларни, комплект ташкилотларини, йирик кемаларини, яъни конструкциядаги самалётлар жихозларини, ноёб жихозларни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иссасини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сиши билан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аларни ривожлантиришда контрагент сифатида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мамлакатлар бозорларида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адиган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 чет эл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шуъба ва сотадиган компанияларни транс миллий корпорациялар (ТМК) томонидан тузилганлиги катта роль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йнайди. Якунловчи истеъмолчи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характерида номоён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лганлиги учун бу вазият му</w:t>
      </w:r>
      <w:r>
        <w:rPr>
          <w:rFonts w:ascii="BalticaUzbek" w:hAnsi="BalticaUzbek"/>
          <w:sz w:val="28"/>
        </w:rPr>
        <w:t>ҳ</w:t>
      </w:r>
      <w:proofErr w:type="gramStart"/>
      <w:r w:rsidRPr="001E144E">
        <w:rPr>
          <w:rFonts w:ascii="BalticaUzbek" w:hAnsi="BalticaUzbek"/>
          <w:sz w:val="28"/>
        </w:rPr>
        <w:t>им</w:t>
      </w:r>
      <w:proofErr w:type="gramEnd"/>
      <w:r w:rsidRPr="001E144E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амиятга эга.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Бу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згаришларни маъноси шундаки </w:t>
      </w:r>
      <w:proofErr w:type="gramStart"/>
      <w:r w:rsidRPr="001E144E"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мамлакатлар бозорларида ва мамлакат жойлашган бозорларида чакана ва саноат якунловчи истеъмолчиси билан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фирманиумумий мулк элементини ташкил этувчи чет элдаги сотувчи ва ТМК 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 шуъба компаниялари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ага киради. Бу шуни билдирадики муайан истеъмолчилар билан бевосита муносабатларни амалга оширишга улар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лжаллаганлиги учун нафа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ат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аларни роли ошади, балки уларни характери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згаради.</w:t>
      </w:r>
    </w:p>
    <w:p w:rsidR="000418D1" w:rsidRPr="001E144E" w:rsidRDefault="000418D1" w:rsidP="000418D1">
      <w:pPr>
        <w:tabs>
          <w:tab w:val="left" w:pos="5387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Бевосита фирмалараро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рнатилиши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ва шахсий чет эллик сотувчи ташкилотларни тузилиши билан ТМК лар нафа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 тижорат операцияларини амалга оширишни традицион усуллари </w:t>
      </w:r>
      <w:r>
        <w:rPr>
          <w:rFonts w:ascii="BalticaUzbek" w:hAnsi="BalticaUzbek"/>
          <w:sz w:val="28"/>
        </w:rPr>
        <w:lastRenderedPageBreak/>
        <w:t>ў</w:t>
      </w:r>
      <w:r w:rsidRPr="001E144E">
        <w:rPr>
          <w:rFonts w:ascii="BalticaUzbek" w:hAnsi="BalticaUzbek"/>
          <w:sz w:val="28"/>
        </w:rPr>
        <w:t xml:space="preserve">ртасидаги тафовутга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згаришларни киритади, балки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лланадиган  усуллар характерни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згаришга таъсир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рсатади.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тижорат операцияларн амалга оширишни традицион усуллари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ртасидаги тафовутига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згаршларни киритади.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бозор билан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  борлиги чет эл бозорларини эхтиёж ва талабларга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дастурларини тезро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мослаштириш учун бозор шароитларини яхширо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рганишни, чет эл истеъмолчилари билан яна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я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ин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ргатишга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яди.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он бозоридаги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обат кураши кескин авж олган замонавий шароитларда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та му</w:t>
      </w:r>
      <w:r>
        <w:rPr>
          <w:rFonts w:ascii="BalticaUzbek" w:hAnsi="BalticaUzbek"/>
          <w:sz w:val="28"/>
        </w:rPr>
        <w:t>ҳ</w:t>
      </w:r>
      <w:proofErr w:type="gramStart"/>
      <w:r w:rsidRPr="001E144E">
        <w:rPr>
          <w:rFonts w:ascii="BalticaUzbek" w:hAnsi="BalticaUzbek"/>
          <w:sz w:val="28"/>
        </w:rPr>
        <w:t>им</w:t>
      </w:r>
      <w:proofErr w:type="gramEnd"/>
      <w:r w:rsidRPr="001E144E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амиятга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Ихтисослаштириш  ва коорпорациялаштириш жараёнини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сиши йирик фирмалар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ртасидаги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жалик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аларни кенгайтиришга олиб келди. Бу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шма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ташкил этиш, комплект ва деталларни ет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азиб келтириш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ллари каби яримфабрикат ва хом ашё ет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азиб келиш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бу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 амалга оширилади.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ридан-т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 экспорт-импорт операцияларини кенгайтиришда савдоларни ташкил этиш ва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билан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савдо фаолиятини амалга оширадиган айни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  ривожланаётган мамлакатларда муассаса ва давлат ташкилотларини мавжудлиги му</w:t>
      </w:r>
      <w:r>
        <w:rPr>
          <w:rFonts w:ascii="BalticaUzbek" w:hAnsi="BalticaUzbek"/>
          <w:sz w:val="28"/>
        </w:rPr>
        <w:t>ҳ</w:t>
      </w:r>
      <w:proofErr w:type="gramStart"/>
      <w:r w:rsidRPr="001E144E">
        <w:rPr>
          <w:rFonts w:ascii="BalticaUzbek" w:hAnsi="BalticaUzbek"/>
          <w:sz w:val="28"/>
        </w:rPr>
        <w:t>им</w:t>
      </w:r>
      <w:proofErr w:type="gramEnd"/>
      <w:r w:rsidRPr="001E144E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амиятга эга.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тижорат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аларини ривожланиши бутун савдо-воситачи по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онасини роли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та ю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олаётганига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арамай, эгри экспорт ва импорт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амиятини бирмунча камайишига олиб келади. Савдо воситачилари ёрдамида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товар оборотига кириб келадиган барча товарларни ярмидан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пи сотилади.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</w:p>
    <w:p w:rsidR="000418D1" w:rsidRPr="001E144E" w:rsidRDefault="000418D1" w:rsidP="000418D1">
      <w:pPr>
        <w:ind w:left="705"/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        6.4.Савдо воситачилари хизматлари.</w:t>
      </w:r>
    </w:p>
    <w:p w:rsidR="000418D1" w:rsidRPr="001E144E" w:rsidRDefault="000418D1" w:rsidP="000418D1">
      <w:pPr>
        <w:ind w:left="3630"/>
        <w:jc w:val="both"/>
        <w:rPr>
          <w:rFonts w:ascii="BalticaUzbek" w:hAnsi="BalticaUzbek"/>
          <w:b/>
          <w:sz w:val="28"/>
        </w:rPr>
      </w:pP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Истеъмол товарларини ва стандарт саноат жихозларини сотишда айни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 савдо воситачиларини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рни катта.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</w:t>
      </w:r>
      <w:proofErr w:type="gramStart"/>
      <w:r w:rsidRPr="001E144E">
        <w:rPr>
          <w:rFonts w:ascii="BalticaUzbek" w:hAnsi="BalticaUzbek"/>
          <w:sz w:val="28"/>
        </w:rPr>
        <w:t xml:space="preserve">Йирик саноат компаниялари савдо воситачилар хизматидан йирик савдо-воситачилари фирмалари томонидан монополизацияга олиб келган маълум товарларни мамлакатга кириб келганида ва импортёр мамлакатларда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сотиш тармо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лмаганида, янги товарларни  кириб келишида, кичик хажмдаги бозорларда,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лаштирилган, бориш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ийин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ва кам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рганилган бозорлар хамда иккинчи даражали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сулотларни сотилишида фойдаланилади.</w:t>
      </w:r>
      <w:proofErr w:type="gramEnd"/>
      <w:r w:rsidRPr="001E144E">
        <w:rPr>
          <w:rFonts w:ascii="BalticaUzbek" w:hAnsi="BalticaUzbek"/>
          <w:sz w:val="28"/>
        </w:rPr>
        <w:t xml:space="preserve"> Мунтазам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лмаган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савдо операцияларини амалга оширувчи кичик ва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 фирмалар хамда экспорт-импорт хажми унча катта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лмаган йирик савдо фирмаларида хизматларидан фойдаланилади.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Савдо воситачиларини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ллаш саноат фирма-экспортерларига маълум авзалликларни таъминлайди. Улар айни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 сотилгандан кейинги техник </w:t>
      </w:r>
      <w:r w:rsidRPr="001E144E">
        <w:rPr>
          <w:rFonts w:ascii="BalticaUzbek" w:hAnsi="BalticaUzbek"/>
          <w:sz w:val="28"/>
        </w:rPr>
        <w:lastRenderedPageBreak/>
        <w:t xml:space="preserve">хизматни талаб этувчи машина ва жихозларни сотилишида ахамиятлидир. </w:t>
      </w:r>
      <w:proofErr w:type="gramStart"/>
      <w:r w:rsidRPr="001E144E">
        <w:rPr>
          <w:rFonts w:ascii="BalticaUzbek" w:hAnsi="BalticaUzbek"/>
          <w:sz w:val="28"/>
        </w:rPr>
        <w:t xml:space="preserve">Савдо - воситачилари фирмаларида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техник хизмати (захира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исмлари омборлари, таъмирлаш хоналари, мутахассис кадрларни мавжудлиги янги бозорларни очишни анча енгиллаштиради.</w:t>
      </w:r>
      <w:proofErr w:type="gramEnd"/>
      <w:r w:rsidRPr="001E144E">
        <w:rPr>
          <w:rFonts w:ascii="BalticaUzbek" w:hAnsi="BalticaUzbek"/>
          <w:sz w:val="28"/>
        </w:rPr>
        <w:t xml:space="preserve"> Савдо-воситачи фирмалари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оидага биноан ярмарка ва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ргазмаларда иштирок этишда,  рекламани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этишга оид катта имкониятларга эга, хужжатларни расмийлаштириш ва товарни таъминлаш билан </w:t>
      </w:r>
      <w:proofErr w:type="gramStart"/>
      <w:r w:rsidRPr="001E144E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барча фаолиятни амалга оширади, мустахкам ишблармон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алари мавжуд, миллий бозорни талабларини яхши биладилар.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Савдо воситачилари замонавий шароитларда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 юридик муста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иллигини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лаган холда уларни фаолият характерини ва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асини олдиндан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лайдиган йирик фирмаларни таъсирига борган сари </w:t>
      </w:r>
      <w:proofErr w:type="gramStart"/>
      <w:r w:rsidRPr="001E144E">
        <w:rPr>
          <w:rFonts w:ascii="BalticaUzbek" w:hAnsi="BalticaUzbek"/>
          <w:sz w:val="28"/>
        </w:rPr>
        <w:t>к</w:t>
      </w:r>
      <w:proofErr w:type="gramEnd"/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дучор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лади. Шу туфайли савдо воситаларини маълум товар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ларини операцияларида ихтисослаштириш сезиларли кучайди. Бу айни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 сотилгандан кейин хизматни талаб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 техник жихатдан мураккаб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 билан савдо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иладиган чакана фирмалари хамда маълум хом ашё турлари билан савдони амалга оширувчи улгуржи фирмаларга тегишли.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 экспортер ва савдо воситачиси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ртасидаги муносабатлар характерини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згариши 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им хислатлардан биридир.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</w:t>
      </w:r>
      <w:proofErr w:type="gramStart"/>
      <w:r w:rsidRPr="001E144E">
        <w:rPr>
          <w:rFonts w:ascii="BalticaUzbek" w:hAnsi="BalticaUzbek"/>
          <w:sz w:val="28"/>
        </w:rPr>
        <w:t>Б</w:t>
      </w:r>
      <w:proofErr w:type="gramEnd"/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лаётган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згаришларни характерли хислати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 муайян товар турларини сотишга ориентирлаштирган чет эл диллер тармо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ини йирик фирмаларни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йисиниши тенденцияси кучайтириш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исобланади. Диллерлар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муста</w:t>
      </w:r>
      <w:r>
        <w:rPr>
          <w:rFonts w:ascii="BalticaUzbek" w:hAnsi="BalticaUzbek"/>
          <w:sz w:val="28"/>
        </w:rPr>
        <w:t>ққ</w:t>
      </w:r>
      <w:r w:rsidRPr="001E144E">
        <w:rPr>
          <w:rFonts w:ascii="BalticaUzbek" w:hAnsi="BalticaUzbek"/>
          <w:sz w:val="28"/>
        </w:rPr>
        <w:t>иллигини формал равишда са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ласада, асосида уларни фаолияти оналик компанияни штаб-квартирасидан 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арилади, молиялаштирилади ва назорат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илинади. Йирик фирмалар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обатдан воз кечиш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 мамлакатларни айрим районларини ёки маълум бозорларини уларга бириктириш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билан 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амда </w:t>
      </w:r>
      <w:proofErr w:type="gramStart"/>
      <w:r w:rsidRPr="001E144E"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фирмаларни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обатбоп товарларни сотишни ман этиш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 билан  уларга ишлайдиган  агентлар фаолиятини координциялашга интилишади.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</w:p>
    <w:p w:rsidR="000418D1" w:rsidRPr="001E144E" w:rsidRDefault="000418D1" w:rsidP="000418D1">
      <w:pPr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Таянч иборалари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Экспорт операциялар. Реэкспорт. Импорт операциялар. Реимпорт. Божхона худуди. Эркин зона</w:t>
      </w:r>
      <w:proofErr w:type="gramStart"/>
      <w:r w:rsidRPr="001E144E">
        <w:rPr>
          <w:rFonts w:ascii="BalticaUzbek" w:hAnsi="BalticaUzbek"/>
          <w:sz w:val="28"/>
        </w:rPr>
        <w:t>.</w:t>
      </w:r>
      <w:proofErr w:type="gramEnd"/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қў</w:t>
      </w:r>
      <w:proofErr w:type="gramStart"/>
      <w:r w:rsidRPr="001E144E">
        <w:rPr>
          <w:rFonts w:ascii="BalticaUzbek" w:hAnsi="BalticaUzbek"/>
          <w:sz w:val="28"/>
        </w:rPr>
        <w:t>ш</w:t>
      </w:r>
      <w:proofErr w:type="gramEnd"/>
      <w:r w:rsidRPr="001E144E">
        <w:rPr>
          <w:rFonts w:ascii="BalticaUzbek" w:hAnsi="BalticaUzbek"/>
          <w:sz w:val="28"/>
        </w:rPr>
        <w:t xml:space="preserve">имча ёзилган омбор. Транзит.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операциялар. Эгри операциялар. ТМК.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бозор. Контратегент. Якунловчи истеъмолчи. Чет эл истеъмолчилари.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обат. Ихтисослаштириш. Кооперацияллаш. Савдо воситачиси. Дилер тармо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</w:p>
    <w:p w:rsidR="000418D1" w:rsidRPr="001E144E" w:rsidRDefault="000418D1" w:rsidP="000418D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Назорат ва му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окама саволлари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sz w:val="28"/>
        </w:rPr>
        <w:t>1.</w:t>
      </w:r>
      <w:r w:rsidRPr="001E144E">
        <w:rPr>
          <w:rFonts w:ascii="BalticaUzbek" w:hAnsi="BalticaUzbek"/>
          <w:b/>
          <w:sz w:val="28"/>
        </w:rPr>
        <w:t xml:space="preserve"> </w:t>
      </w:r>
      <w:r w:rsidRPr="001E144E">
        <w:rPr>
          <w:rFonts w:ascii="BalticaUzbek" w:hAnsi="BalticaUzbek"/>
          <w:sz w:val="28"/>
        </w:rPr>
        <w:t>Экспорт операциялари деганда нималар тушинилади?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 xml:space="preserve">2. Импорт операциялари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амалга оширилади?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3. Божхона худудига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худудлар киради?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4.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шимча ёзилган омборларнинг вазифаларига нималар киради?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5. Эркин зоналари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вазифаларни бажаради?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6. Тижорат операцияларидаги </w:t>
      </w:r>
      <w:proofErr w:type="gramStart"/>
      <w:r w:rsidRPr="001E144E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</w:t>
      </w:r>
      <w:proofErr w:type="gramEnd"/>
      <w:r w:rsidRPr="001E144E">
        <w:rPr>
          <w:rFonts w:ascii="BalticaUzbek" w:hAnsi="BalticaUzbek"/>
          <w:sz w:val="28"/>
        </w:rPr>
        <w:t xml:space="preserve"> ва эгри усуллар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амалга оширилади?</w:t>
      </w:r>
    </w:p>
    <w:p w:rsidR="000418D1" w:rsidRPr="001E144E" w:rsidRDefault="000418D1" w:rsidP="000418D1">
      <w:pPr>
        <w:pStyle w:val="4"/>
        <w:widowControl/>
        <w:rPr>
          <w:sz w:val="28"/>
        </w:rPr>
      </w:pPr>
      <w:r w:rsidRPr="001E144E">
        <w:rPr>
          <w:sz w:val="28"/>
        </w:rPr>
        <w:t>Асосий адабиётлар</w:t>
      </w:r>
    </w:p>
    <w:p w:rsidR="000418D1" w:rsidRPr="001E144E" w:rsidRDefault="000418D1" w:rsidP="000418D1">
      <w:pPr>
        <w:spacing w:before="120"/>
        <w:ind w:left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1. Каримов И.А. 2003 йил якунлари ва 2004 йилда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ислохотларни чу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урлаштиришнинг асосий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налишларига ба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ишланган Вазирлар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камаси мажлисидаги маърузаси</w:t>
      </w:r>
      <w:proofErr w:type="gramStart"/>
      <w:r w:rsidRPr="001E144E">
        <w:rPr>
          <w:rFonts w:ascii="BalticaUzbek" w:hAnsi="BalticaUzbek"/>
          <w:sz w:val="28"/>
        </w:rPr>
        <w:t>.-</w:t>
      </w:r>
      <w:proofErr w:type="gramEnd"/>
      <w:r w:rsidRPr="001E144E">
        <w:rPr>
          <w:rFonts w:ascii="BalticaUzbek" w:hAnsi="BalticaUzbek"/>
          <w:sz w:val="28"/>
        </w:rPr>
        <w:t>«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збекистон овози» газетаси, 2004 йил 10 февраль, 16 сони.</w:t>
      </w:r>
    </w:p>
    <w:p w:rsidR="000418D1" w:rsidRPr="001E144E" w:rsidRDefault="000418D1" w:rsidP="000418D1">
      <w:pPr>
        <w:pStyle w:val="a3"/>
        <w:widowControl/>
        <w:rPr>
          <w:sz w:val="28"/>
        </w:rPr>
      </w:pPr>
      <w:r w:rsidRPr="001E144E">
        <w:rPr>
          <w:sz w:val="28"/>
        </w:rPr>
        <w:tab/>
        <w:t xml:space="preserve">2.Герчикова И.Н. "Международное коммерческое  дело". 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Учебник. Изд. 2-е перераб. и допол. М.: Юнити – </w:t>
      </w:r>
      <w:proofErr w:type="gramStart"/>
      <w:r w:rsidRPr="001E144E">
        <w:rPr>
          <w:rFonts w:ascii="BalticaUzbek" w:hAnsi="BalticaUzbek"/>
          <w:sz w:val="28"/>
        </w:rPr>
        <w:t>Дана</w:t>
      </w:r>
      <w:proofErr w:type="gramEnd"/>
      <w:r w:rsidRPr="001E144E">
        <w:rPr>
          <w:rFonts w:ascii="BalticaUzbek" w:hAnsi="BalticaUzbek"/>
          <w:sz w:val="28"/>
        </w:rPr>
        <w:t>, 2001 г.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3.Улин Б. Межрегиональая и международная торговля. Пер. с англ. М.: дело, 2004г.</w:t>
      </w:r>
    </w:p>
    <w:p w:rsidR="000418D1" w:rsidRPr="001E144E" w:rsidRDefault="000418D1" w:rsidP="000418D1">
      <w:pPr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Қў</w:t>
      </w:r>
      <w:r w:rsidRPr="001E144E">
        <w:rPr>
          <w:rFonts w:ascii="BalticaUzbek" w:hAnsi="BalticaUzbek"/>
          <w:b/>
          <w:sz w:val="28"/>
        </w:rPr>
        <w:t>шимча адабиетлар.</w:t>
      </w:r>
    </w:p>
    <w:p w:rsidR="000418D1" w:rsidRPr="001E144E" w:rsidRDefault="000418D1" w:rsidP="000418D1">
      <w:pPr>
        <w:pStyle w:val="a3"/>
        <w:widowControl/>
        <w:rPr>
          <w:sz w:val="28"/>
        </w:rPr>
      </w:pPr>
      <w:r w:rsidRPr="001E144E">
        <w:rPr>
          <w:sz w:val="28"/>
        </w:rPr>
        <w:tab/>
        <w:t xml:space="preserve">1. В.П. Астахов.  </w:t>
      </w:r>
      <w:proofErr w:type="gramStart"/>
      <w:r w:rsidRPr="001E144E">
        <w:rPr>
          <w:sz w:val="28"/>
        </w:rPr>
        <w:t>Экспортное</w:t>
      </w:r>
      <w:proofErr w:type="gramEnd"/>
      <w:r w:rsidRPr="001E144E">
        <w:rPr>
          <w:sz w:val="28"/>
        </w:rPr>
        <w:t xml:space="preserve"> и импортн</w:t>
      </w:r>
      <w:r>
        <w:rPr>
          <w:sz w:val="28"/>
        </w:rPr>
        <w:t>ў</w:t>
      </w:r>
      <w:r w:rsidRPr="001E144E">
        <w:rPr>
          <w:sz w:val="28"/>
        </w:rPr>
        <w:t>е операции. М.: Инфра-М., 2001г.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2.ДанильцевА.В.. Международая торговля. Инструмент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    регулирования. Учебно-практическое пособие. Изд.2-е перераб. М.: Деловая литература, Палеотип, 2004г.</w:t>
      </w:r>
    </w:p>
    <w:p w:rsidR="000418D1" w:rsidRPr="001E144E" w:rsidRDefault="000418D1" w:rsidP="000418D1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3. Дегтярёва О.И.,Полянова Т.Н.,Саркисов С.В..  Внешнеэкономическая деятельность. М.: Дело, 2004г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4.Карпухина Е.А..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стратегические альянс</w:t>
      </w:r>
      <w:proofErr w:type="gramStart"/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.</w:t>
      </w:r>
      <w:proofErr w:type="gramEnd"/>
      <w:r w:rsidRPr="001E144E">
        <w:rPr>
          <w:rFonts w:ascii="BalticaUzbek" w:hAnsi="BalticaUzbek"/>
          <w:sz w:val="28"/>
        </w:rPr>
        <w:t>М.: Дело и Сервис, 2004 г.</w:t>
      </w:r>
    </w:p>
    <w:p w:rsidR="000418D1" w:rsidRPr="001E144E" w:rsidRDefault="000418D1" w:rsidP="000418D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5.Под ред. Смитиенко Б.М..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экономические отношения. Учебник. М.: Инфра-М, 2004г.</w:t>
      </w:r>
    </w:p>
    <w:p w:rsidR="000418D1" w:rsidRPr="001E144E" w:rsidRDefault="000418D1" w:rsidP="000418D1">
      <w:pPr>
        <w:pStyle w:val="a3"/>
        <w:widowControl/>
        <w:numPr>
          <w:ilvl w:val="0"/>
          <w:numId w:val="2"/>
        </w:numPr>
        <w:rPr>
          <w:sz w:val="28"/>
        </w:rPr>
      </w:pPr>
      <w:r w:rsidRPr="001E144E">
        <w:rPr>
          <w:sz w:val="28"/>
        </w:rPr>
        <w:t>Шмель Г.Н. «Малая таможенная энциклопедия», Москва 2000г</w:t>
      </w:r>
    </w:p>
    <w:p w:rsidR="000418D1" w:rsidRPr="001E144E" w:rsidRDefault="000418D1" w:rsidP="000418D1">
      <w:pPr>
        <w:pStyle w:val="a3"/>
        <w:widowControl/>
        <w:ind w:left="720"/>
        <w:rPr>
          <w:sz w:val="28"/>
        </w:rPr>
      </w:pPr>
      <w:r w:rsidRPr="001E144E">
        <w:rPr>
          <w:sz w:val="28"/>
        </w:rPr>
        <w:t>6.Прицип</w:t>
      </w:r>
      <w:r>
        <w:rPr>
          <w:sz w:val="28"/>
        </w:rPr>
        <w:t>ў</w:t>
      </w:r>
      <w:r w:rsidRPr="001E144E">
        <w:rPr>
          <w:sz w:val="28"/>
        </w:rPr>
        <w:t xml:space="preserve"> международн</w:t>
      </w:r>
      <w:r>
        <w:rPr>
          <w:sz w:val="28"/>
        </w:rPr>
        <w:t>ў</w:t>
      </w:r>
      <w:r w:rsidRPr="001E144E">
        <w:rPr>
          <w:sz w:val="28"/>
        </w:rPr>
        <w:t>х коммерческих договоров. М.: Международн</w:t>
      </w:r>
      <w:r>
        <w:rPr>
          <w:sz w:val="28"/>
        </w:rPr>
        <w:t>ў</w:t>
      </w:r>
      <w:r w:rsidRPr="001E144E">
        <w:rPr>
          <w:sz w:val="28"/>
        </w:rPr>
        <w:t>е отношения, 2003г.</w:t>
      </w:r>
    </w:p>
    <w:p w:rsidR="000418D1" w:rsidRPr="001E144E" w:rsidRDefault="000418D1" w:rsidP="000418D1">
      <w:pPr>
        <w:pStyle w:val="a3"/>
        <w:widowControl/>
      </w:pPr>
      <w:r w:rsidRPr="001E144E">
        <w:tab/>
        <w:t>7. "Экспортно-импортн</w:t>
      </w:r>
      <w:r>
        <w:t>ў</w:t>
      </w:r>
      <w:r w:rsidRPr="001E144E">
        <w:t xml:space="preserve">е операции между государствами СНГ", М.: 2001 г. </w:t>
      </w:r>
    </w:p>
    <w:p w:rsidR="000418D1" w:rsidRPr="001E144E" w:rsidRDefault="000418D1" w:rsidP="000418D1">
      <w:pPr>
        <w:tabs>
          <w:tab w:val="left" w:pos="0"/>
        </w:tabs>
        <w:jc w:val="center"/>
        <w:rPr>
          <w:rFonts w:ascii="BalticaUzbek" w:hAnsi="BalticaUzbek"/>
          <w:b/>
          <w:sz w:val="28"/>
        </w:rPr>
      </w:pPr>
    </w:p>
    <w:p w:rsidR="000418D1" w:rsidRPr="001E144E" w:rsidRDefault="000418D1" w:rsidP="000418D1">
      <w:pPr>
        <w:jc w:val="center"/>
        <w:rPr>
          <w:rFonts w:ascii="BalticaUzbek" w:hAnsi="BalticaUzbek"/>
          <w:b/>
          <w:sz w:val="28"/>
        </w:rPr>
      </w:pPr>
    </w:p>
    <w:p w:rsidR="000418D1" w:rsidRPr="001E144E" w:rsidRDefault="000418D1" w:rsidP="000418D1">
      <w:pPr>
        <w:rPr>
          <w:rFonts w:ascii="BalticaUzbek" w:hAnsi="BalticaUzbek"/>
          <w:sz w:val="28"/>
        </w:rPr>
      </w:pPr>
    </w:p>
    <w:p w:rsidR="000418D1" w:rsidRPr="001E144E" w:rsidRDefault="000418D1" w:rsidP="000418D1">
      <w:pPr>
        <w:rPr>
          <w:rFonts w:ascii="BalticaUzbek" w:hAnsi="BalticaUzbek"/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90FC4"/>
    <w:multiLevelType w:val="multilevel"/>
    <w:tmpl w:val="BA04C47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A5083C"/>
    <w:multiLevelType w:val="multilevel"/>
    <w:tmpl w:val="0C768CAC"/>
    <w:lvl w:ilvl="0">
      <w:start w:val="6"/>
      <w:numFmt w:val="decimal"/>
      <w:lvlText w:val="%1."/>
      <w:lvlJc w:val="left"/>
      <w:pPr>
        <w:tabs>
          <w:tab w:val="num" w:pos="487"/>
        </w:tabs>
        <w:ind w:left="487" w:hanging="487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5"/>
        </w:tabs>
        <w:ind w:left="355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20"/>
        </w:tabs>
        <w:ind w:left="462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85"/>
        </w:tabs>
        <w:ind w:left="5685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50"/>
        </w:tabs>
        <w:ind w:left="675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15"/>
        </w:tabs>
        <w:ind w:left="7815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32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8D1"/>
    <w:rsid w:val="000418D1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D1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0418D1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18D1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customStyle="1" w:styleId="a3">
    <w:name w:val="О"/>
    <w:basedOn w:val="a"/>
    <w:rsid w:val="000418D1"/>
    <w:pPr>
      <w:widowControl w:val="0"/>
      <w:jc w:val="both"/>
    </w:pPr>
    <w:rPr>
      <w:rFonts w:ascii="BalticaUzbek" w:hAnsi="BalticaUzbek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D1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0418D1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18D1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customStyle="1" w:styleId="a3">
    <w:name w:val="О"/>
    <w:basedOn w:val="a"/>
    <w:rsid w:val="000418D1"/>
    <w:pPr>
      <w:widowControl w:val="0"/>
      <w:jc w:val="both"/>
    </w:pPr>
    <w:rPr>
      <w:rFonts w:ascii="BalticaUzbek" w:hAnsi="BalticaUzbe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3283</Words>
  <Characters>18717</Characters>
  <Application>Microsoft Office Word</Application>
  <DocSecurity>0</DocSecurity>
  <Lines>155</Lines>
  <Paragraphs>43</Paragraphs>
  <ScaleCrop>false</ScaleCrop>
  <Company>Home</Company>
  <LinksUpToDate>false</LinksUpToDate>
  <CharactersWithSpaces>21957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2012-11-05T11:50:00Z</dcterms:created>
  <dcterms:modified xsi:type="dcterms:W3CDTF">2012-11-05T11:50:00Z</dcterms:modified>
</cp:coreProperties>
</file>